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83" w:rsidRDefault="00463783"/>
    <w:p w:rsidR="00AA41E6" w:rsidRDefault="00AA41E6" w:rsidP="00AA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E6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AA41E6" w:rsidRPr="00AA41E6" w:rsidRDefault="00AA41E6" w:rsidP="00AA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BARTIN</w:t>
      </w:r>
    </w:p>
    <w:p w:rsidR="00AA41E6" w:rsidRDefault="00AA41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812"/>
        <w:gridCol w:w="2303"/>
        <w:gridCol w:w="2303"/>
      </w:tblGrid>
      <w:tr w:rsidR="00AA41E6" w:rsidTr="00E636B1">
        <w:tc>
          <w:tcPr>
            <w:tcW w:w="3794" w:type="dxa"/>
            <w:gridSpan w:val="2"/>
          </w:tcPr>
          <w:p w:rsidR="00AA41E6" w:rsidRPr="008A3A53" w:rsidRDefault="00AA41E6" w:rsidP="00E636B1">
            <w:pPr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Faaliyet İli</w:t>
            </w:r>
          </w:p>
        </w:tc>
        <w:tc>
          <w:tcPr>
            <w:tcW w:w="5418" w:type="dxa"/>
            <w:gridSpan w:val="3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AA41E6" w:rsidTr="00E636B1">
        <w:tc>
          <w:tcPr>
            <w:tcW w:w="3794" w:type="dxa"/>
            <w:gridSpan w:val="2"/>
          </w:tcPr>
          <w:p w:rsidR="00AA41E6" w:rsidRPr="008A3A53" w:rsidRDefault="00AA41E6" w:rsidP="00E636B1">
            <w:pPr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Faaliyet Adı</w:t>
            </w:r>
          </w:p>
        </w:tc>
        <w:tc>
          <w:tcPr>
            <w:tcW w:w="5418" w:type="dxa"/>
            <w:gridSpan w:val="3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AA41E6" w:rsidTr="00E636B1">
        <w:tc>
          <w:tcPr>
            <w:tcW w:w="3794" w:type="dxa"/>
            <w:gridSpan w:val="2"/>
          </w:tcPr>
          <w:p w:rsidR="00AA41E6" w:rsidRPr="008A3A53" w:rsidRDefault="00AA41E6" w:rsidP="00E636B1">
            <w:pPr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Faaliyet Tarihi</w:t>
            </w:r>
          </w:p>
        </w:tc>
        <w:tc>
          <w:tcPr>
            <w:tcW w:w="5418" w:type="dxa"/>
            <w:gridSpan w:val="3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AA41E6" w:rsidTr="00E636B1">
        <w:tc>
          <w:tcPr>
            <w:tcW w:w="2376" w:type="dxa"/>
          </w:tcPr>
          <w:p w:rsidR="00AA41E6" w:rsidRPr="008A3A53" w:rsidRDefault="00AA41E6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230" w:type="dxa"/>
            <w:gridSpan w:val="2"/>
          </w:tcPr>
          <w:p w:rsidR="00AA41E6" w:rsidRPr="008A3A53" w:rsidRDefault="00AA41E6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303" w:type="dxa"/>
          </w:tcPr>
          <w:p w:rsidR="00AA41E6" w:rsidRPr="008A3A53" w:rsidRDefault="00AA41E6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2303" w:type="dxa"/>
          </w:tcPr>
          <w:p w:rsidR="00AA41E6" w:rsidRPr="008A3A53" w:rsidRDefault="00AA41E6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T.C No</w:t>
            </w:r>
          </w:p>
        </w:tc>
      </w:tr>
      <w:tr w:rsidR="00AA41E6" w:rsidTr="00E636B1">
        <w:tc>
          <w:tcPr>
            <w:tcW w:w="2376" w:type="dxa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İdareci</w:t>
            </w:r>
          </w:p>
        </w:tc>
        <w:tc>
          <w:tcPr>
            <w:tcW w:w="2303" w:type="dxa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AA41E6" w:rsidTr="00E636B1">
        <w:tc>
          <w:tcPr>
            <w:tcW w:w="2376" w:type="dxa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Çalıştırıcı/Antrenör</w:t>
            </w:r>
          </w:p>
        </w:tc>
        <w:tc>
          <w:tcPr>
            <w:tcW w:w="2303" w:type="dxa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41E6" w:rsidRPr="00C51CBB" w:rsidRDefault="00AA41E6" w:rsidP="00E636B1">
            <w:pPr>
              <w:rPr>
                <w:rFonts w:ascii="Times New Roman" w:hAnsi="Times New Roman" w:cs="Times New Roman"/>
              </w:rPr>
            </w:pPr>
          </w:p>
        </w:tc>
      </w:tr>
    </w:tbl>
    <w:p w:rsidR="00AA41E6" w:rsidRDefault="00AA41E6" w:rsidP="00AA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3"/>
        <w:gridCol w:w="3302"/>
        <w:gridCol w:w="942"/>
        <w:gridCol w:w="756"/>
        <w:gridCol w:w="2138"/>
        <w:gridCol w:w="1597"/>
      </w:tblGrid>
      <w:tr w:rsidR="00C51CBB" w:rsidTr="00C51CBB">
        <w:tc>
          <w:tcPr>
            <w:tcW w:w="553" w:type="dxa"/>
          </w:tcPr>
          <w:p w:rsidR="00C51CBB" w:rsidRPr="008A3A53" w:rsidRDefault="00C51CBB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3302" w:type="dxa"/>
          </w:tcPr>
          <w:p w:rsidR="00C51CBB" w:rsidRPr="008A3A53" w:rsidRDefault="00C51CBB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942" w:type="dxa"/>
          </w:tcPr>
          <w:p w:rsidR="00C51CBB" w:rsidRPr="008A3A53" w:rsidRDefault="00C51CBB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T.C No</w:t>
            </w:r>
          </w:p>
        </w:tc>
        <w:tc>
          <w:tcPr>
            <w:tcW w:w="756" w:type="dxa"/>
          </w:tcPr>
          <w:p w:rsidR="00C51CBB" w:rsidRPr="008A3A53" w:rsidRDefault="00C51CBB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D.T</w:t>
            </w:r>
          </w:p>
        </w:tc>
        <w:tc>
          <w:tcPr>
            <w:tcW w:w="2138" w:type="dxa"/>
          </w:tcPr>
          <w:p w:rsidR="00C51CBB" w:rsidRPr="008A3A53" w:rsidRDefault="00C51CBB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Okulu</w:t>
            </w:r>
          </w:p>
        </w:tc>
        <w:tc>
          <w:tcPr>
            <w:tcW w:w="1597" w:type="dxa"/>
          </w:tcPr>
          <w:p w:rsidR="00C51CBB" w:rsidRPr="008A3A53" w:rsidRDefault="00C51CBB" w:rsidP="00E6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53">
              <w:rPr>
                <w:rFonts w:ascii="Times New Roman" w:hAnsi="Times New Roman" w:cs="Times New Roman"/>
                <w:b/>
              </w:rPr>
              <w:t>Kategorisi</w:t>
            </w: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  <w:tr w:rsidR="00C51CBB" w:rsidTr="00C51CBB">
        <w:tc>
          <w:tcPr>
            <w:tcW w:w="553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  <w:r w:rsidRPr="00C51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C51CBB" w:rsidRPr="00C51CBB" w:rsidRDefault="00C51CBB" w:rsidP="00E636B1">
            <w:pPr>
              <w:rPr>
                <w:rFonts w:ascii="Times New Roman" w:hAnsi="Times New Roman" w:cs="Times New Roman"/>
              </w:rPr>
            </w:pPr>
          </w:p>
        </w:tc>
      </w:tr>
    </w:tbl>
    <w:p w:rsidR="00AA41E6" w:rsidRDefault="00AA41E6" w:rsidP="00AA4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42205">
        <w:rPr>
          <w:rFonts w:ascii="Times New Roman" w:hAnsi="Times New Roman" w:cs="Times New Roman"/>
        </w:rPr>
        <w:t>Yukarıda kimliği</w:t>
      </w:r>
      <w:r>
        <w:rPr>
          <w:rFonts w:ascii="Times New Roman" w:hAnsi="Times New Roman" w:cs="Times New Roman"/>
        </w:rPr>
        <w:t xml:space="preserve"> yazılı idareci, çalıştırıcı/antrenör</w:t>
      </w:r>
      <w:r w:rsidRPr="00B42205">
        <w:rPr>
          <w:rFonts w:ascii="Times New Roman" w:hAnsi="Times New Roman" w:cs="Times New Roman"/>
        </w:rPr>
        <w:t xml:space="preserve"> ile öğrenci sporcuların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tarihleri arasında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 w:rsidRPr="00B42205">
        <w:rPr>
          <w:rFonts w:ascii="Times New Roman" w:hAnsi="Times New Roman" w:cs="Times New Roman"/>
        </w:rPr>
        <w:t xml:space="preserve"> ilinde düzenlenecek olan Okullar arası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 w:rsidRPr="00B42205">
        <w:rPr>
          <w:rFonts w:ascii="Times New Roman" w:hAnsi="Times New Roman" w:cs="Times New Roman"/>
        </w:rPr>
        <w:t xml:space="preserve"> Müsabakalarına Spor Kafileleri Seyahat Yöner</w:t>
      </w:r>
      <w:r w:rsidR="00D85036">
        <w:rPr>
          <w:rFonts w:ascii="Times New Roman" w:hAnsi="Times New Roman" w:cs="Times New Roman"/>
        </w:rPr>
        <w:t>gesi doğrultusunda otobüs firmaları</w:t>
      </w:r>
      <w:r w:rsidRPr="00B42205">
        <w:rPr>
          <w:rFonts w:ascii="Times New Roman" w:hAnsi="Times New Roman" w:cs="Times New Roman"/>
        </w:rPr>
        <w:t xml:space="preserve"> yolu ile katılmalarında idari yönden sakınca yoktur. 02 Kasım 2019 tarihli Okul Spor Faaliyetleri Yönetmeliğinin ilgili madde ve bendine göre ilgililerin yol dâhil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 w:rsidRPr="00B42205">
        <w:rPr>
          <w:rFonts w:ascii="Times New Roman" w:hAnsi="Times New Roman" w:cs="Times New Roman"/>
        </w:rPr>
        <w:t xml:space="preserve"> tarihleri arasında görevli –izinli sayılmaları</w:t>
      </w:r>
      <w:r>
        <w:rPr>
          <w:rFonts w:ascii="Times New Roman" w:hAnsi="Times New Roman" w:cs="Times New Roman"/>
        </w:rPr>
        <w:t xml:space="preserve"> ve ilgilerin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TL tutarındaki yasal yolluk ve harcırahlarını dönüşlerinde mahsup edilmek üzere İl Müdürlüğünüz ilgili bütçe tertibinden karşılanabilmesi hususunda;</w:t>
      </w: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 (…/…/2020)</w:t>
      </w: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Kafile Başkanı/İdareci</w:t>
      </w:r>
    </w:p>
    <w:p w:rsid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1E6" w:rsidRPr="00AA41E6" w:rsidRDefault="00AA41E6" w:rsidP="00AA4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E6">
        <w:rPr>
          <w:rFonts w:ascii="Times New Roman" w:hAnsi="Times New Roman" w:cs="Times New Roman"/>
          <w:b/>
          <w:sz w:val="24"/>
          <w:szCs w:val="24"/>
        </w:rPr>
        <w:t>IBAN NO</w:t>
      </w:r>
      <w:r w:rsidRPr="00AA41E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A41E6" w:rsidRDefault="00AA41E6"/>
    <w:sectPr w:rsidR="00AA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E6"/>
    <w:rsid w:val="00463783"/>
    <w:rsid w:val="006A0D73"/>
    <w:rsid w:val="00AA41E6"/>
    <w:rsid w:val="00C51CBB"/>
    <w:rsid w:val="00D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SAHAN</dc:creator>
  <cp:lastModifiedBy>Selim SAHAN</cp:lastModifiedBy>
  <cp:revision>4</cp:revision>
  <dcterms:created xsi:type="dcterms:W3CDTF">2020-02-05T08:38:00Z</dcterms:created>
  <dcterms:modified xsi:type="dcterms:W3CDTF">2020-02-17T05:47:00Z</dcterms:modified>
</cp:coreProperties>
</file>